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18" w:rsidRDefault="003D0219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附件8</w:t>
      </w:r>
      <w:r>
        <w:rPr>
          <w:rFonts w:ascii="仿宋" w:eastAsia="仿宋" w:hAnsi="仿宋" w:cs="仿宋" w:hint="eastAsia"/>
          <w:sz w:val="32"/>
          <w:szCs w:val="32"/>
        </w:rPr>
        <w:t>：九江市</w:t>
      </w:r>
      <w:r>
        <w:rPr>
          <w:rFonts w:ascii="仿宋" w:eastAsia="仿宋" w:hAnsi="仿宋" w:cs="仿宋" w:hint="eastAsia"/>
          <w:sz w:val="32"/>
          <w:szCs w:val="32"/>
        </w:rPr>
        <w:t>参加</w:t>
      </w:r>
      <w:r>
        <w:rPr>
          <w:rFonts w:ascii="仿宋" w:eastAsia="仿宋" w:hAnsi="仿宋" w:cs="仿宋" w:hint="eastAsia"/>
          <w:sz w:val="32"/>
          <w:szCs w:val="32"/>
        </w:rPr>
        <w:t>2024</w:t>
      </w:r>
      <w:r>
        <w:rPr>
          <w:rFonts w:ascii="仿宋" w:eastAsia="仿宋" w:hAnsi="仿宋" w:cs="仿宋" w:hint="eastAsia"/>
          <w:sz w:val="32"/>
          <w:szCs w:val="32"/>
        </w:rPr>
        <w:t>年度江西省中小学“书香校园”系列展示交流活动获奖名单</w:t>
      </w:r>
    </w:p>
    <w:p w:rsidR="00C46818" w:rsidRDefault="003D0219">
      <w:pPr>
        <w:pStyle w:val="a3"/>
        <w:widowControl/>
        <w:spacing w:before="302" w:beforeAutospacing="0" w:after="150" w:afterAutospacing="0"/>
        <w:ind w:left="-226" w:right="-226"/>
        <w:rPr>
          <w:rFonts w:ascii="微软雅黑" w:eastAsia="微软雅黑" w:hAnsi="微软雅黑" w:cs="微软雅黑"/>
          <w:b/>
          <w:bCs/>
          <w:color w:val="0000FF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1"/>
          <w:szCs w:val="21"/>
          <w:shd w:val="clear" w:color="auto" w:fill="FFFFFF"/>
        </w:rPr>
        <w:t>请各获奖师生</w:t>
      </w: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color w:val="0000FF"/>
          <w:sz w:val="21"/>
          <w:szCs w:val="21"/>
          <w:shd w:val="clear" w:color="auto" w:fill="FFFFFF"/>
        </w:rPr>
        <w:t>自行到省教育技术与装备发展中心网站上下载。</w:t>
      </w:r>
    </w:p>
    <w:p w:rsidR="003D0219" w:rsidRDefault="003D0219" w:rsidP="003D0219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发文</w:t>
      </w:r>
      <w:proofErr w:type="gramStart"/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文</w:t>
      </w:r>
      <w:proofErr w:type="gramEnd"/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号：</w:t>
      </w:r>
      <w:proofErr w:type="gramStart"/>
      <w:r>
        <w:rPr>
          <w:rStyle w:val="text-danger"/>
          <w:rFonts w:ascii="微软雅黑" w:eastAsia="微软雅黑" w:hAnsi="微软雅黑" w:hint="eastAsia"/>
          <w:color w:val="FF0000"/>
          <w:sz w:val="25"/>
          <w:szCs w:val="25"/>
        </w:rPr>
        <w:t>赣技教</w:t>
      </w:r>
      <w:proofErr w:type="gramEnd"/>
      <w:r>
        <w:rPr>
          <w:rStyle w:val="text-danger"/>
          <w:rFonts w:ascii="微软雅黑" w:eastAsia="微软雅黑" w:hAnsi="微软雅黑" w:hint="eastAsia"/>
          <w:color w:val="FF0000"/>
          <w:sz w:val="25"/>
          <w:szCs w:val="25"/>
        </w:rPr>
        <w:t>字〔2024〕26号</w:t>
      </w:r>
    </w:p>
    <w:p w:rsidR="003D0219" w:rsidRDefault="003D0219" w:rsidP="003D0219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著作单位：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江西省教育技术与装备发展中心</w:t>
      </w:r>
    </w:p>
    <w:p w:rsidR="003D0219" w:rsidRDefault="003D0219" w:rsidP="003D0219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著作时间：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2024/09/24 11:55:49</w:t>
      </w:r>
    </w:p>
    <w:p w:rsidR="003D0219" w:rsidRDefault="003D0219" w:rsidP="003D0219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主送单位：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各设区市教育局电教装备职能部门</w:t>
      </w:r>
    </w:p>
    <w:p w:rsidR="003D0219" w:rsidRDefault="003D0219" w:rsidP="003D0219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</w:p>
    <w:p w:rsidR="003D0219" w:rsidRDefault="003D0219" w:rsidP="003D0219">
      <w:pPr>
        <w:pStyle w:val="1"/>
        <w:shd w:val="clear" w:color="auto" w:fill="FFFFFF"/>
        <w:spacing w:beforeAutospacing="0" w:after="1507" w:afterAutospacing="0"/>
        <w:jc w:val="center"/>
        <w:rPr>
          <w:rFonts w:ascii="新宋体" w:eastAsia="新宋体" w:hAnsi="新宋体"/>
          <w:color w:val="FF0000"/>
          <w:spacing w:val="167"/>
          <w:sz w:val="89"/>
          <w:szCs w:val="89"/>
        </w:rPr>
      </w:pPr>
      <w:r>
        <w:rPr>
          <w:rFonts w:ascii="新宋体" w:eastAsia="新宋体" w:hAnsi="新宋体"/>
          <w:color w:val="FF0000"/>
          <w:spacing w:val="167"/>
          <w:sz w:val="89"/>
          <w:szCs w:val="89"/>
        </w:rPr>
        <w:t>江西省教育技术与装备发展中心</w:t>
      </w:r>
    </w:p>
    <w:p w:rsidR="003D0219" w:rsidRDefault="003D0219" w:rsidP="003D0219">
      <w:pPr>
        <w:pStyle w:val="3"/>
        <w:shd w:val="clear" w:color="auto" w:fill="FFFFFF"/>
        <w:spacing w:before="335" w:beforeAutospacing="0" w:after="167" w:afterAutospacing="0"/>
        <w:jc w:val="center"/>
        <w:rPr>
          <w:rFonts w:ascii="微软雅黑" w:eastAsia="微软雅黑" w:hAnsi="微软雅黑"/>
          <w:color w:val="333333"/>
          <w:sz w:val="38"/>
          <w:szCs w:val="38"/>
        </w:rPr>
      </w:pPr>
      <w:r>
        <w:rPr>
          <w:rFonts w:ascii="微软雅黑" w:eastAsia="微软雅黑" w:hAnsi="微软雅黑"/>
          <w:color w:val="333333"/>
          <w:sz w:val="38"/>
          <w:szCs w:val="38"/>
        </w:rPr>
        <w:t>关于公布2024年江西省中小学“书香校园” 系列展示交流活动获奖结果的通知</w:t>
      </w:r>
    </w:p>
    <w:p w:rsidR="003D0219" w:rsidRDefault="003D0219" w:rsidP="003D0219">
      <w:pPr>
        <w:pStyle w:val="spe"/>
        <w:shd w:val="clear" w:color="auto" w:fill="FFFFFF"/>
        <w:spacing w:line="435" w:lineRule="atLeast"/>
        <w:rPr>
          <w:rFonts w:ascii="微软雅黑" w:eastAsia="微软雅黑" w:hAnsi="微软雅黑" w:hint="eastAsia"/>
          <w:b/>
          <w:bCs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b/>
          <w:bCs/>
          <w:color w:val="333333"/>
          <w:sz w:val="27"/>
          <w:szCs w:val="27"/>
        </w:rPr>
        <w:t>各设区市教育局电教装备职能部门：</w:t>
      </w:r>
    </w:p>
    <w:p w:rsidR="003D0219" w:rsidRDefault="003D0219" w:rsidP="003D0219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  根据《关于开展2024年江西省中小学“书香校园”系列展示交流活动的通知》(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赣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技教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字〔2024〕13号)要求，经各设区市遴选推荐，共有391件作品送省参评。经省级专家评审，并公示无异议后，共确定中小学“书香校园”建设案例作品一等奖9件、二等奖19件、三等奖28件，中小学教师导读视频分享作品一等奖30件、二等奖63件、三等奖86件，现将获奖名单予以公布，名单见附件。</w:t>
      </w:r>
    </w:p>
    <w:p w:rsidR="003D0219" w:rsidRDefault="003D0219" w:rsidP="003D0219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  获奖名单不随函印发，请在江西省教育技术与装备发展中心网站（http://djg.jx.edu.cn）查阅下载。获奖学校和教师可登录江西智慧教育平台电子证书栏目（http://www.jxeduyun.com/ZS/），输入附件中的证书编号，下载电子版证书。</w:t>
      </w:r>
    </w:p>
    <w:p w:rsidR="003D0219" w:rsidRDefault="003D0219" w:rsidP="003D0219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  </w:t>
      </w: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>
            <wp:extent cx="148590" cy="148590"/>
            <wp:effectExtent l="19050" t="0" r="3810" b="0"/>
            <wp:docPr id="1" name="图片 1" descr="http://djg.jx.edu.cn/jeeadmin/jeecms/static/ueditor/dialogs/attachment/fileType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jg.jx.edu.cn/jeeadmin/jeecms/static/ueditor/dialogs/attachment/fileTypeImages/icon_pdf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5" w:tooltip="2024年江西省中小学“书香校园”系列展示交流活动获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2024年江西省中小学“书香校园”系列展示交流活动获奖名单.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</w:p>
    <w:p w:rsidR="003D0219" w:rsidRDefault="003D0219" w:rsidP="003D0219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  </w:t>
      </w: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>
            <wp:extent cx="148590" cy="148590"/>
            <wp:effectExtent l="19050" t="0" r="3810" b="0"/>
            <wp:docPr id="2" name="图片 2" descr="http://djg.jx.edu.cn/jeeadmin/jeecms/static/ueditor/dialogs/attachment/fileTypeImages/icon_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jg.jx.edu.cn/jeeadmin/jeecms/static/ueditor/dialogs/attachment/fileTypeImages/icon_pdf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tooltip="关于公布2024年江西省中小学书香校园获奖结果的通知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关于公布2024年江西省中小学书香校园获奖结果的通知.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</w:p>
    <w:p w:rsidR="003D0219" w:rsidRDefault="003D0219" w:rsidP="003D0219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</w:t>
      </w:r>
    </w:p>
    <w:p w:rsidR="003D0219" w:rsidRDefault="003D0219" w:rsidP="003D0219">
      <w:pPr>
        <w:pStyle w:val="a3"/>
        <w:shd w:val="clear" w:color="auto" w:fill="FFFFFF"/>
        <w:spacing w:line="435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                                          江西省教育技术与装备发展中心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br/>
        <w:t>                                             2024年9月23日</w:t>
      </w:r>
    </w:p>
    <w:p w:rsidR="00C46818" w:rsidRPr="003D0219" w:rsidRDefault="00C46818" w:rsidP="003D0219">
      <w:pPr>
        <w:pStyle w:val="a3"/>
        <w:widowControl/>
        <w:spacing w:before="302" w:beforeAutospacing="0" w:after="150" w:afterAutospacing="0"/>
        <w:ind w:left="-226" w:right="-226"/>
      </w:pPr>
    </w:p>
    <w:sectPr w:rsidR="00C46818" w:rsidRPr="003D0219" w:rsidSect="00C4681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U2MGIwZWRhNmVkYjMxYjgzZjMzNTUyM2MxMWEzZjYifQ=="/>
  </w:docVars>
  <w:rsids>
    <w:rsidRoot w:val="596A3B95"/>
    <w:rsid w:val="003D0219"/>
    <w:rsid w:val="00C46818"/>
    <w:rsid w:val="02117D9A"/>
    <w:rsid w:val="02D74B40"/>
    <w:rsid w:val="07713742"/>
    <w:rsid w:val="142E02A8"/>
    <w:rsid w:val="1D37200B"/>
    <w:rsid w:val="359C6581"/>
    <w:rsid w:val="3BF94372"/>
    <w:rsid w:val="40356C65"/>
    <w:rsid w:val="46230EE6"/>
    <w:rsid w:val="596A3B95"/>
    <w:rsid w:val="5D8A39E8"/>
    <w:rsid w:val="6FB62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81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46818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rsid w:val="00C46818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681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C46818"/>
    <w:rPr>
      <w:color w:val="0000FF"/>
      <w:u w:val="single"/>
    </w:rPr>
  </w:style>
  <w:style w:type="character" w:customStyle="1" w:styleId="text-danger">
    <w:name w:val="text-danger"/>
    <w:basedOn w:val="a0"/>
    <w:rsid w:val="003D0219"/>
  </w:style>
  <w:style w:type="paragraph" w:customStyle="1" w:styleId="spe">
    <w:name w:val="spe"/>
    <w:basedOn w:val="a"/>
    <w:rsid w:val="003D02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5">
    <w:name w:val="Balloon Text"/>
    <w:basedOn w:val="a"/>
    <w:link w:val="Char"/>
    <w:rsid w:val="003D0219"/>
    <w:rPr>
      <w:sz w:val="18"/>
      <w:szCs w:val="18"/>
    </w:rPr>
  </w:style>
  <w:style w:type="character" w:customStyle="1" w:styleId="Char">
    <w:name w:val="批注框文本 Char"/>
    <w:basedOn w:val="a0"/>
    <w:link w:val="a5"/>
    <w:rsid w:val="003D02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5240">
                  <w:marLeft w:val="-251"/>
                  <w:marRight w:val="-2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10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77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99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0623">
                  <w:marLeft w:val="335"/>
                  <w:marRight w:val="335"/>
                  <w:marTop w:val="0"/>
                  <w:marBottom w:val="1005"/>
                  <w:divBdr>
                    <w:top w:val="none" w:sz="0" w:space="0" w:color="auto"/>
                    <w:left w:val="none" w:sz="0" w:space="0" w:color="auto"/>
                    <w:bottom w:val="single" w:sz="18" w:space="0" w:color="FF0000"/>
                    <w:right w:val="none" w:sz="0" w:space="0" w:color="auto"/>
                  </w:divBdr>
                </w:div>
                <w:div w:id="989091786">
                  <w:marLeft w:val="335"/>
                  <w:marRight w:val="3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jg.jx.edu.cn/u/cms/djg/202409/24155022cit1.pdf" TargetMode="External"/><Relationship Id="rId5" Type="http://schemas.openxmlformats.org/officeDocument/2006/relationships/hyperlink" Target="http://djg.jx.edu.cn/u/cms/djg/202409/2411582400by.pd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810</Characters>
  <Application>Microsoft Office Word</Application>
  <DocSecurity>0</DocSecurity>
  <Lines>6</Lines>
  <Paragraphs>1</Paragraphs>
  <ScaleCrop>false</ScaleCrop>
  <Company>xitongtiandi.net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jjwygn</dc:creator>
  <cp:lastModifiedBy>Windows 用户</cp:lastModifiedBy>
  <cp:revision>2</cp:revision>
  <dcterms:created xsi:type="dcterms:W3CDTF">2024-10-31T03:18:00Z</dcterms:created>
  <dcterms:modified xsi:type="dcterms:W3CDTF">2024-10-31T03:18:00Z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0E4916CEBB2244F9B1EFB908E6D878AB_13</vt:lpwstr>
  </property>
</Properties>
</file>